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DB334D" w:rsidRDefault="00C56C31" w:rsidP="00DB334D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="0091169C">
        <w:rPr>
          <w:b/>
          <w:szCs w:val="22"/>
        </w:rPr>
        <w:t>regenerację</w:t>
      </w:r>
      <w:r w:rsidR="003C0A18">
        <w:rPr>
          <w:b/>
          <w:szCs w:val="22"/>
        </w:rPr>
        <w:t xml:space="preserve"> </w:t>
      </w:r>
      <w:r w:rsidR="0091169C">
        <w:rPr>
          <w:b/>
          <w:szCs w:val="22"/>
        </w:rPr>
        <w:t>ZESPÓŁ BĘBNA NIENAPĘDOWEGO</w:t>
      </w:r>
      <w:r w:rsidR="002B4F80">
        <w:rPr>
          <w:b/>
          <w:szCs w:val="22"/>
        </w:rPr>
        <w:t xml:space="preserve"> </w:t>
      </w:r>
      <w:r w:rsidR="00DB334D">
        <w:rPr>
          <w:b/>
          <w:szCs w:val="22"/>
        </w:rPr>
        <w:t xml:space="preserve">– </w:t>
      </w:r>
      <w:r w:rsidR="0091169C">
        <w:rPr>
          <w:b/>
          <w:szCs w:val="22"/>
        </w:rPr>
        <w:t>3</w:t>
      </w:r>
      <w:r w:rsidR="00DB334D">
        <w:rPr>
          <w:b/>
          <w:szCs w:val="22"/>
        </w:rPr>
        <w:t xml:space="preserve"> szt.</w:t>
      </w:r>
      <w:r w:rsidR="0091169C">
        <w:rPr>
          <w:b/>
          <w:szCs w:val="22"/>
        </w:rPr>
        <w:t xml:space="preserve"> oraz ZESPÓŁ BĘBNA NAPINAJĄCEGO – 1 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91169C">
        <w:rPr>
          <w:rFonts w:cs="Arial"/>
          <w:szCs w:val="22"/>
        </w:rPr>
        <w:t>regeneracji</w:t>
      </w:r>
      <w:r w:rsidRPr="00EA342F">
        <w:rPr>
          <w:rFonts w:cs="Arial"/>
          <w:szCs w:val="22"/>
        </w:rPr>
        <w:t xml:space="preserve"> obejmuje: </w:t>
      </w:r>
      <w:bookmarkStart w:id="0" w:name="_GoBack"/>
      <w:bookmarkEnd w:id="0"/>
    </w:p>
    <w:p w:rsidR="00DB334D" w:rsidRDefault="0091169C" w:rsidP="002B4F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Regenerację</w:t>
      </w:r>
      <w:r w:rsidR="00DB334D" w:rsidRPr="00B42B96">
        <w:rPr>
          <w:rFonts w:ascii="Arial" w:hAnsi="Arial" w:cs="Arial"/>
          <w:b/>
        </w:rPr>
        <w:t>:</w:t>
      </w:r>
      <w:r w:rsidR="00684584" w:rsidRPr="00B42B96">
        <w:rPr>
          <w:rFonts w:ascii="Arial" w:hAnsi="Arial" w:cs="Arial"/>
          <w:b/>
          <w:bCs/>
        </w:rPr>
        <w:t xml:space="preserve"> </w:t>
      </w:r>
    </w:p>
    <w:p w:rsidR="0091169C" w:rsidRPr="0091169C" w:rsidRDefault="0091169C" w:rsidP="0091169C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  <w:r w:rsidRPr="0091169C">
        <w:rPr>
          <w:rFonts w:ascii="Arial" w:hAnsi="Arial" w:cs="Arial"/>
          <w:bCs/>
        </w:rPr>
        <w:t xml:space="preserve">- </w:t>
      </w:r>
      <w:r w:rsidRPr="0091169C">
        <w:rPr>
          <w:rFonts w:ascii="Arial" w:hAnsi="Arial" w:cs="Arial"/>
          <w:bCs/>
          <w:color w:val="000000"/>
        </w:rPr>
        <w:t>Zespół bębna nienapędowego Ø400 x 2000 nr rys. M380.57-14 - 2</w:t>
      </w:r>
      <w:r w:rsidRPr="0091169C">
        <w:rPr>
          <w:rFonts w:ascii="Arial" w:hAnsi="Arial" w:cs="Arial"/>
          <w:bCs/>
          <w:color w:val="FF0000"/>
        </w:rPr>
        <w:t xml:space="preserve"> </w:t>
      </w:r>
      <w:r w:rsidRPr="0091169C">
        <w:rPr>
          <w:rFonts w:ascii="Arial" w:hAnsi="Arial" w:cs="Arial"/>
          <w:bCs/>
        </w:rPr>
        <w:t>sztuki</w:t>
      </w:r>
    </w:p>
    <w:p w:rsidR="0091169C" w:rsidRPr="0091169C" w:rsidRDefault="0091169C" w:rsidP="0091169C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  <w:color w:val="000000"/>
        </w:rPr>
      </w:pPr>
      <w:r w:rsidRPr="0091169C">
        <w:rPr>
          <w:rFonts w:ascii="Arial" w:hAnsi="Arial" w:cs="Arial"/>
          <w:bCs/>
        </w:rPr>
        <w:t xml:space="preserve">- </w:t>
      </w:r>
      <w:r w:rsidRPr="0091169C">
        <w:rPr>
          <w:rFonts w:ascii="Arial" w:hAnsi="Arial" w:cs="Arial"/>
          <w:bCs/>
          <w:color w:val="000000"/>
        </w:rPr>
        <w:t>Zespół bębna nienapędowego Ø500 x 2000 nr rys. M380.41-14a - 1 sztuka</w:t>
      </w:r>
    </w:p>
    <w:p w:rsidR="0091169C" w:rsidRPr="0091169C" w:rsidRDefault="0091169C" w:rsidP="0091169C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  <w:r w:rsidRPr="0091169C">
        <w:rPr>
          <w:rFonts w:ascii="Arial" w:hAnsi="Arial" w:cs="Arial"/>
          <w:bCs/>
        </w:rPr>
        <w:t xml:space="preserve">- </w:t>
      </w:r>
      <w:r w:rsidRPr="0091169C">
        <w:rPr>
          <w:rFonts w:ascii="Arial" w:hAnsi="Arial" w:cs="Arial"/>
          <w:bCs/>
          <w:color w:val="000000"/>
        </w:rPr>
        <w:t>Zespół bębna napinającego Ø500 x 2000 nr rys. W3423-05.04 - 1 sztuka</w:t>
      </w:r>
    </w:p>
    <w:p w:rsidR="003D788B" w:rsidRDefault="003D788B" w:rsidP="003D788B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</w:p>
    <w:p w:rsidR="00563994" w:rsidRDefault="00563994" w:rsidP="003D788B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prac do wykonania zgodnie z zamieszczonymi do ogłoszenia załącznikami:</w:t>
      </w:r>
    </w:p>
    <w:p w:rsidR="00563994" w:rsidRDefault="00563994" w:rsidP="003D788B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Przedmiar regeneracja bębna 500 do ŁZKS</w:t>
      </w:r>
    </w:p>
    <w:p w:rsidR="00563994" w:rsidRDefault="00563994" w:rsidP="00563994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Przedmiar regeneracja bębna</w:t>
      </w:r>
      <w:r>
        <w:rPr>
          <w:rFonts w:ascii="Arial" w:hAnsi="Arial" w:cs="Arial"/>
          <w:bCs/>
        </w:rPr>
        <w:t xml:space="preserve"> 500 do przenośników</w:t>
      </w:r>
    </w:p>
    <w:p w:rsidR="00563994" w:rsidRPr="0091169C" w:rsidRDefault="00563994" w:rsidP="00563994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Przedmiar regeneracja bębnów 400 </w:t>
      </w:r>
    </w:p>
    <w:p w:rsidR="003C0A18" w:rsidRPr="003C0A18" w:rsidRDefault="003C0A18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3C0A18" w:rsidRPr="00563994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3994">
        <w:rPr>
          <w:rFonts w:ascii="Arial" w:hAnsi="Arial" w:cs="Arial"/>
        </w:rPr>
        <w:t xml:space="preserve">Wymagane: </w:t>
      </w:r>
      <w:r w:rsidR="005136C2" w:rsidRPr="00563994">
        <w:rPr>
          <w:rFonts w:ascii="Arial" w:hAnsi="Arial" w:cs="Arial"/>
        </w:rPr>
        <w:t>atesty, certyfikaty</w:t>
      </w:r>
      <w:r w:rsidR="00656F3F" w:rsidRPr="00563994">
        <w:rPr>
          <w:rFonts w:ascii="Arial" w:hAnsi="Arial" w:cs="Arial"/>
        </w:rPr>
        <w:t xml:space="preserve"> materiałowe</w:t>
      </w:r>
      <w:r w:rsidR="005136C2" w:rsidRPr="00563994">
        <w:rPr>
          <w:rFonts w:ascii="Arial" w:hAnsi="Arial" w:cs="Arial"/>
        </w:rPr>
        <w:t>, charakterystyka produktu, dokumentacja techniczna</w:t>
      </w:r>
      <w:r w:rsidR="003C0A18" w:rsidRPr="00563994">
        <w:rPr>
          <w:rFonts w:ascii="Arial" w:hAnsi="Arial" w:cs="Arial"/>
        </w:rPr>
        <w:t xml:space="preserve">, </w:t>
      </w:r>
      <w:r w:rsidR="00563994" w:rsidRPr="00563994">
        <w:rPr>
          <w:rFonts w:ascii="Arial" w:hAnsi="Arial" w:cs="Arial"/>
        </w:rPr>
        <w:t xml:space="preserve">okres </w:t>
      </w:r>
      <w:r w:rsidR="003C0A18" w:rsidRPr="00563994">
        <w:rPr>
          <w:rFonts w:ascii="Arial" w:hAnsi="Arial" w:cs="Arial"/>
        </w:rPr>
        <w:t>gwarancj</w:t>
      </w:r>
      <w:r w:rsidR="00563994" w:rsidRPr="00563994">
        <w:rPr>
          <w:rFonts w:ascii="Arial" w:hAnsi="Arial" w:cs="Arial"/>
        </w:rPr>
        <w:t>i</w:t>
      </w:r>
      <w:r w:rsidR="003C0A18" w:rsidRPr="00563994">
        <w:rPr>
          <w:rFonts w:ascii="Arial" w:hAnsi="Arial" w:cs="Arial"/>
        </w:rPr>
        <w:t xml:space="preserve"> </w:t>
      </w:r>
      <w:r w:rsidR="00563994" w:rsidRPr="00563994">
        <w:rPr>
          <w:rFonts w:ascii="Arial" w:hAnsi="Arial" w:cs="Arial"/>
          <w:bCs/>
        </w:rPr>
        <w:t>nie powinien być krótszy niż 18 miesięcy od dnia montażu bębna na przenośniku oraz nie krótszy niż 24 miesiące od dnia dostawy</w:t>
      </w:r>
      <w:r w:rsidR="00DB5597" w:rsidRPr="00563994">
        <w:rPr>
          <w:rFonts w:ascii="Arial" w:hAnsi="Arial" w:cs="Arial"/>
        </w:rPr>
        <w:t>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91169C">
        <w:rPr>
          <w:rFonts w:ascii="Arial" w:hAnsi="Arial" w:cs="Arial"/>
          <w:b/>
        </w:rPr>
        <w:t>30</w:t>
      </w:r>
      <w:r w:rsidR="00B42B96" w:rsidRPr="003C0A18">
        <w:rPr>
          <w:rFonts w:ascii="Arial" w:hAnsi="Arial" w:cs="Arial"/>
          <w:b/>
        </w:rPr>
        <w:t>.0</w:t>
      </w:r>
      <w:r w:rsidR="003C0A18">
        <w:rPr>
          <w:rFonts w:ascii="Arial" w:hAnsi="Arial" w:cs="Arial"/>
          <w:b/>
        </w:rPr>
        <w:t>6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2B4F80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Pr="008B7060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97565">
        <w:rPr>
          <w:rFonts w:cs="Arial"/>
          <w:szCs w:val="22"/>
          <w:lang w:val="pl-PL"/>
        </w:rPr>
        <w:t>1</w:t>
      </w:r>
      <w:r w:rsidR="002B4F80">
        <w:rPr>
          <w:rFonts w:cs="Arial"/>
          <w:szCs w:val="22"/>
          <w:lang w:val="pl-PL"/>
        </w:rPr>
        <w:t>7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B42B96">
        <w:rPr>
          <w:rFonts w:cs="Arial"/>
          <w:szCs w:val="22"/>
          <w:lang w:val="pl-PL"/>
        </w:rPr>
        <w:t>5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2B4F80">
        <w:rPr>
          <w:rFonts w:cs="Arial"/>
          <w:szCs w:val="22"/>
          <w:lang w:val="pl-PL"/>
        </w:rPr>
        <w:t>20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B42B96">
        <w:rPr>
          <w:rFonts w:cs="Arial"/>
          <w:szCs w:val="22"/>
          <w:lang w:val="pl-PL"/>
        </w:rPr>
        <w:t>5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3C0A18">
        <w:rPr>
          <w:rFonts w:cs="Arial"/>
          <w:b/>
          <w:lang w:val="pl-PL"/>
        </w:rPr>
        <w:t>1</w:t>
      </w:r>
      <w:r w:rsidR="002B4F80">
        <w:rPr>
          <w:rFonts w:cs="Arial"/>
          <w:b/>
          <w:lang w:val="pl-PL"/>
        </w:rPr>
        <w:t>7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</w:t>
      </w:r>
      <w:r w:rsidR="00B42B96">
        <w:rPr>
          <w:rFonts w:cs="Arial"/>
          <w:b/>
          <w:lang w:val="pl-PL"/>
        </w:rPr>
        <w:t>5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563994">
        <w:rPr>
          <w:rFonts w:cs="Arial"/>
          <w:bCs w:val="0"/>
          <w:lang w:val="pl-PL"/>
        </w:rPr>
        <w:t>Witold Dunal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563994">
        <w:rPr>
          <w:rFonts w:cs="Arial"/>
          <w:lang w:val="pl-PL"/>
        </w:rPr>
        <w:t>2</w:t>
      </w:r>
      <w:r>
        <w:rPr>
          <w:rFonts w:cs="Arial"/>
          <w:lang w:val="pl-PL"/>
        </w:rPr>
        <w:t xml:space="preserve"> </w:t>
      </w:r>
      <w:r w:rsidR="00563994">
        <w:rPr>
          <w:rFonts w:cs="Arial"/>
          <w:lang w:val="pl-PL"/>
        </w:rPr>
        <w:t>81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3F0808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>e-mail</w:t>
      </w:r>
      <w:r w:rsidRPr="00B42B96">
        <w:rPr>
          <w:rFonts w:eastAsiaTheme="minorHAnsi" w:cs="Arial"/>
        </w:rPr>
        <w:t xml:space="preserve">: </w:t>
      </w:r>
      <w:hyperlink r:id="rId12" w:history="1">
        <w:r w:rsidR="00563994" w:rsidRPr="00AD4EF5">
          <w:rPr>
            <w:rStyle w:val="Hipercze"/>
            <w:rFonts w:cs="Arial"/>
            <w:lang w:val="pl-PL"/>
          </w:rPr>
          <w:t>witold.dunal@enea.pl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>Załącznik nr 1 - Wzór formularza oferty</w:t>
      </w:r>
    </w:p>
    <w:p w:rsidR="00D64C5F" w:rsidRPr="00B33061" w:rsidRDefault="002F465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>
        <w:rPr>
          <w:rFonts w:cs="Arial"/>
          <w:lang w:val="pl-PL"/>
        </w:rPr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DB334D">
      <w:pPr>
        <w:pStyle w:val="Nagwek2"/>
        <w:numPr>
          <w:ilvl w:val="1"/>
          <w:numId w:val="23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B04BE7" w:rsidRDefault="00BC548A" w:rsidP="00BC548A">
      <w:pPr>
        <w:pStyle w:val="Tekstpodstawowy"/>
        <w:spacing w:after="0" w:line="276" w:lineRule="auto"/>
        <w:rPr>
          <w:rFonts w:cs="Arial"/>
          <w:b/>
        </w:rPr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/>
          <w:szCs w:val="22"/>
        </w:rPr>
      </w:pPr>
      <w:r w:rsidRPr="00B04BE7">
        <w:rPr>
          <w:rFonts w:asciiTheme="minorHAnsi" w:hAnsiTheme="minorHAnsi"/>
          <w:szCs w:val="22"/>
        </w:rPr>
        <w:t>PRZEDMIOT UMOWY</w:t>
      </w:r>
    </w:p>
    <w:p w:rsidR="00BC548A" w:rsidRPr="003D788B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3D788B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563994" w:rsidRPr="000E67AB" w:rsidRDefault="00BC548A" w:rsidP="0056399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E67AB">
        <w:rPr>
          <w:rFonts w:cstheme="minorHAnsi"/>
        </w:rPr>
        <w:t xml:space="preserve"> </w:t>
      </w:r>
      <w:r w:rsidR="000E67AB" w:rsidRPr="000E67AB">
        <w:rPr>
          <w:rFonts w:cstheme="minorHAnsi"/>
          <w:b/>
        </w:rPr>
        <w:t>Zr</w:t>
      </w:r>
      <w:r w:rsidR="00563994" w:rsidRPr="000E67AB">
        <w:rPr>
          <w:rFonts w:cstheme="minorHAnsi"/>
          <w:b/>
        </w:rPr>
        <w:t>egener</w:t>
      </w:r>
      <w:r w:rsidR="000E67AB" w:rsidRPr="000E67AB">
        <w:rPr>
          <w:rFonts w:cstheme="minorHAnsi"/>
          <w:b/>
        </w:rPr>
        <w:t>owanych</w:t>
      </w:r>
      <w:r w:rsidR="00563994" w:rsidRPr="000E67AB">
        <w:rPr>
          <w:rFonts w:cstheme="minorHAnsi"/>
          <w:b/>
        </w:rPr>
        <w:t>:</w:t>
      </w:r>
      <w:r w:rsidR="00563994" w:rsidRPr="000E67AB">
        <w:rPr>
          <w:rFonts w:cstheme="minorHAnsi"/>
          <w:b/>
          <w:bCs/>
        </w:rPr>
        <w:t xml:space="preserve"> </w:t>
      </w:r>
    </w:p>
    <w:p w:rsidR="00563994" w:rsidRPr="000E67AB" w:rsidRDefault="00563994" w:rsidP="00563994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Cs/>
        </w:rPr>
      </w:pPr>
      <w:r w:rsidRPr="000E67AB">
        <w:rPr>
          <w:rFonts w:cstheme="minorHAnsi"/>
          <w:bCs/>
        </w:rPr>
        <w:t xml:space="preserve">- </w:t>
      </w:r>
      <w:r w:rsidRPr="000E67AB">
        <w:rPr>
          <w:rFonts w:cstheme="minorHAnsi"/>
          <w:bCs/>
          <w:color w:val="000000"/>
        </w:rPr>
        <w:t>Zespół bębna nienapędowego Ø400 x 2000 nr rys. M380.57-14 - 2</w:t>
      </w:r>
      <w:r w:rsidRPr="000E67AB">
        <w:rPr>
          <w:rFonts w:cstheme="minorHAnsi"/>
          <w:bCs/>
          <w:color w:val="FF0000"/>
        </w:rPr>
        <w:t xml:space="preserve"> </w:t>
      </w:r>
      <w:r w:rsidRPr="000E67AB">
        <w:rPr>
          <w:rFonts w:cstheme="minorHAnsi"/>
          <w:bCs/>
        </w:rPr>
        <w:t>sztuki</w:t>
      </w:r>
    </w:p>
    <w:p w:rsidR="00563994" w:rsidRPr="000E67AB" w:rsidRDefault="00563994" w:rsidP="00563994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Cs/>
          <w:color w:val="000000"/>
        </w:rPr>
      </w:pPr>
      <w:r w:rsidRPr="000E67AB">
        <w:rPr>
          <w:rFonts w:cstheme="minorHAnsi"/>
          <w:bCs/>
        </w:rPr>
        <w:t xml:space="preserve">- </w:t>
      </w:r>
      <w:r w:rsidRPr="000E67AB">
        <w:rPr>
          <w:rFonts w:cstheme="minorHAnsi"/>
          <w:bCs/>
          <w:color w:val="000000"/>
        </w:rPr>
        <w:t>Zespół bębna nienapędowego Ø500 x 2000 nr rys. M380.41-14a - 1 sztuka</w:t>
      </w:r>
    </w:p>
    <w:p w:rsidR="00563994" w:rsidRPr="000E67AB" w:rsidRDefault="00563994" w:rsidP="00563994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Cs/>
        </w:rPr>
      </w:pPr>
      <w:r w:rsidRPr="000E67AB">
        <w:rPr>
          <w:rFonts w:cstheme="minorHAnsi"/>
          <w:bCs/>
        </w:rPr>
        <w:t xml:space="preserve">- </w:t>
      </w:r>
      <w:r w:rsidRPr="000E67AB">
        <w:rPr>
          <w:rFonts w:cstheme="minorHAnsi"/>
          <w:bCs/>
          <w:color w:val="000000"/>
        </w:rPr>
        <w:t>Zespół bębna napinającego Ø500 x 2000 nr rys. W3423-05.04 - 1 sztuka</w:t>
      </w:r>
    </w:p>
    <w:p w:rsidR="00FE09CB" w:rsidRPr="000E67AB" w:rsidRDefault="00BC548A" w:rsidP="002B4F80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0E67AB">
        <w:rPr>
          <w:rFonts w:asciiTheme="minorHAnsi" w:hAnsiTheme="minorHAnsi" w:cstheme="minorHAnsi"/>
          <w:lang w:val="pl-PL"/>
        </w:rPr>
        <w:t xml:space="preserve">  </w:t>
      </w:r>
      <w:r w:rsidRPr="000E67AB">
        <w:rPr>
          <w:rFonts w:asciiTheme="minorHAnsi" w:hAnsiTheme="minorHAnsi" w:cstheme="minorHAnsi"/>
          <w:b/>
          <w:lang w:val="pl-PL"/>
        </w:rPr>
        <w:t>(„Towar”).</w:t>
      </w:r>
      <w:r w:rsidRPr="000E67AB">
        <w:rPr>
          <w:rFonts w:asciiTheme="minorHAnsi" w:hAnsiTheme="minorHAnsi" w:cstheme="minorHAnsi"/>
          <w:lang w:val="pl-PL"/>
        </w:rPr>
        <w:t xml:space="preserve"> </w:t>
      </w:r>
    </w:p>
    <w:p w:rsidR="002B4F80" w:rsidRPr="000E67AB" w:rsidRDefault="002B4F80" w:rsidP="002B4F80">
      <w:pPr>
        <w:pStyle w:val="Tekstpodstawowy"/>
        <w:rPr>
          <w:rFonts w:cstheme="minorHAnsi"/>
        </w:rPr>
      </w:pPr>
    </w:p>
    <w:p w:rsidR="00563994" w:rsidRPr="000E67AB" w:rsidRDefault="00563994" w:rsidP="0056399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67AB">
        <w:rPr>
          <w:rFonts w:cstheme="minorHAnsi"/>
        </w:rPr>
        <w:t xml:space="preserve">Wymagane: atesty, certyfikaty materiałowe, charakterystyka produktu, dokumentacja techniczna, okres gwarancji </w:t>
      </w:r>
      <w:r w:rsidRPr="000E67AB">
        <w:rPr>
          <w:rFonts w:cstheme="minorHAnsi"/>
          <w:bCs/>
        </w:rPr>
        <w:t>nie powinien być krótszy niż 18 miesięcy od dnia montażu bębna na przenośniku oraz nie krótszy niż 24 miesiące od dnia dostawy</w:t>
      </w:r>
      <w:r w:rsidRPr="000E67AB">
        <w:rPr>
          <w:rFonts w:cstheme="minorHAnsi"/>
        </w:rPr>
        <w:t>.</w:t>
      </w:r>
    </w:p>
    <w:p w:rsidR="003F0808" w:rsidRPr="000E67AB" w:rsidRDefault="003F0808" w:rsidP="003F0808">
      <w:pPr>
        <w:pStyle w:val="Tekstpodstawowy"/>
        <w:rPr>
          <w:rFonts w:cstheme="minorHAnsi"/>
        </w:rPr>
      </w:pPr>
    </w:p>
    <w:p w:rsidR="00BC548A" w:rsidRPr="000E67AB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 w:cstheme="minorHAnsi"/>
          <w:szCs w:val="22"/>
          <w:lang w:val="pl-PL"/>
        </w:rPr>
      </w:pPr>
      <w:r w:rsidRPr="000E67AB">
        <w:rPr>
          <w:rFonts w:asciiTheme="minorHAnsi" w:hAnsiTheme="minorHAnsi" w:cstheme="minorHAnsi"/>
          <w:szCs w:val="22"/>
          <w:lang w:val="pl-PL"/>
        </w:rPr>
        <w:t xml:space="preserve">termin 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563994">
        <w:rPr>
          <w:rFonts w:asciiTheme="minorHAnsi" w:hAnsiTheme="minorHAnsi"/>
          <w:szCs w:val="22"/>
          <w:lang w:val="pl-PL"/>
        </w:rPr>
        <w:t>30</w:t>
      </w:r>
      <w:r>
        <w:rPr>
          <w:rFonts w:asciiTheme="minorHAnsi" w:hAnsiTheme="minorHAnsi"/>
          <w:szCs w:val="22"/>
          <w:lang w:val="pl-PL"/>
        </w:rPr>
        <w:t>.0</w:t>
      </w:r>
      <w:r w:rsidR="002B4F80">
        <w:rPr>
          <w:rFonts w:asciiTheme="minorHAnsi" w:hAnsiTheme="minorHAnsi"/>
          <w:szCs w:val="22"/>
          <w:lang w:val="pl-PL"/>
        </w:rPr>
        <w:t>6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lastRenderedPageBreak/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>AT na adres wskazany w pkt 7.1.2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F40637" w:rsidRDefault="002B4F80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Jan Koperski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 15 865 6</w:t>
      </w:r>
      <w:r w:rsidR="00563994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2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 w:rsidR="00563994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81</w:t>
      </w:r>
      <w:r w:rsidR="00B42B96" w:rsidRPr="00F4063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42B96" w:rsidRPr="00F40637">
        <w:rPr>
          <w:rFonts w:asciiTheme="minorHAnsi" w:hAnsiTheme="minorHAnsi" w:cstheme="minorHAnsi"/>
          <w:szCs w:val="22"/>
          <w:lang w:val="pl-PL"/>
        </w:rPr>
        <w:t>e-mail</w:t>
      </w:r>
      <w:r w:rsidR="00B42B96" w:rsidRPr="004E0B00">
        <w:rPr>
          <w:rFonts w:asciiTheme="minorHAnsi" w:hAnsiTheme="minorHAnsi" w:cstheme="minorHAnsi"/>
          <w:szCs w:val="22"/>
          <w:lang w:val="pl-PL"/>
        </w:rPr>
        <w:t>:</w:t>
      </w:r>
      <w:r w:rsidR="00B42B96" w:rsidRPr="004E0B0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="00563994" w:rsidRPr="00AD4EF5">
          <w:rPr>
            <w:rStyle w:val="Hipercze"/>
            <w:rFonts w:asciiTheme="minorHAnsi" w:hAnsiTheme="minorHAnsi"/>
            <w:lang w:val="pl-PL"/>
          </w:rPr>
          <w:t>witold.dunal@enea.pl</w:t>
        </w:r>
      </w:hyperlink>
    </w:p>
    <w:p w:rsidR="00BC548A" w:rsidRPr="00B04BE7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BC548A">
        <w:rPr>
          <w:rStyle w:val="Nagwek3Znak"/>
          <w:rFonts w:eastAsia="Calibr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8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0E67AB" w:rsidRDefault="00BC548A" w:rsidP="000E67AB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BC548A" w:rsidRPr="000E67AB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74" w:rsidRDefault="004C3974" w:rsidP="00B33061">
      <w:pPr>
        <w:spacing w:after="0" w:line="240" w:lineRule="auto"/>
      </w:pPr>
      <w:r>
        <w:separator/>
      </w:r>
    </w:p>
  </w:endnote>
  <w:endnote w:type="continuationSeparator" w:id="0">
    <w:p w:rsidR="004C3974" w:rsidRDefault="004C397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74" w:rsidRDefault="004C3974" w:rsidP="00B33061">
      <w:pPr>
        <w:spacing w:after="0" w:line="240" w:lineRule="auto"/>
      </w:pPr>
      <w:r>
        <w:separator/>
      </w:r>
    </w:p>
  </w:footnote>
  <w:footnote w:type="continuationSeparator" w:id="0">
    <w:p w:rsidR="004C3974" w:rsidRDefault="004C397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4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7"/>
  </w:num>
  <w:num w:numId="5">
    <w:abstractNumId w:val="11"/>
  </w:num>
  <w:num w:numId="6">
    <w:abstractNumId w:val="7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9"/>
  </w:num>
  <w:num w:numId="15">
    <w:abstractNumId w:val="1"/>
  </w:num>
  <w:num w:numId="16">
    <w:abstractNumId w:val="15"/>
  </w:num>
  <w:num w:numId="17">
    <w:abstractNumId w:val="3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</w:num>
  <w:num w:numId="22">
    <w:abstractNumId w:val="10"/>
  </w:num>
  <w:num w:numId="23">
    <w:abstractNumId w:val="13"/>
  </w:num>
  <w:num w:numId="24">
    <w:abstractNumId w:val="5"/>
  </w:num>
  <w:num w:numId="25">
    <w:abstractNumId w:val="6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E67AB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B4F80"/>
    <w:rsid w:val="002C3C12"/>
    <w:rsid w:val="002F0B26"/>
    <w:rsid w:val="002F4655"/>
    <w:rsid w:val="002F5832"/>
    <w:rsid w:val="003228DD"/>
    <w:rsid w:val="003264D5"/>
    <w:rsid w:val="00360FE5"/>
    <w:rsid w:val="00380F3C"/>
    <w:rsid w:val="00385BD9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C3974"/>
    <w:rsid w:val="004E6C0A"/>
    <w:rsid w:val="0050494E"/>
    <w:rsid w:val="005136C2"/>
    <w:rsid w:val="00545FB1"/>
    <w:rsid w:val="00553257"/>
    <w:rsid w:val="00554180"/>
    <w:rsid w:val="00563994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D49A3"/>
    <w:rsid w:val="006E5F1C"/>
    <w:rsid w:val="00702103"/>
    <w:rsid w:val="00705E19"/>
    <w:rsid w:val="00721B34"/>
    <w:rsid w:val="00726097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1169C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4DA9"/>
    <w:rsid w:val="00B33061"/>
    <w:rsid w:val="00B42B96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EAD1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witold.dunal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440773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3F6D-062A-4B2B-B729-28214313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2925</Words>
  <Characters>17555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2019-05-14T12:54:00Z</dcterms:created>
  <dcterms:modified xsi:type="dcterms:W3CDTF">2019-05-14T12:54:00Z</dcterms:modified>
</cp:coreProperties>
</file>